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2F7F" w14:textId="77777777" w:rsidR="002B6A66" w:rsidRPr="00DF4508" w:rsidRDefault="002B6A66" w:rsidP="002B6A66">
      <w:pPr>
        <w:overflowPunct w:val="0"/>
        <w:spacing w:after="0" w:line="384" w:lineRule="exact"/>
        <w:ind w:left="420" w:right="-1" w:hangingChars="200" w:hanging="4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  <w14:ligatures w14:val="none"/>
        </w:rPr>
      </w:pPr>
      <w:r w:rsidRPr="00DF4508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別紙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２-２　　   </w:t>
      </w:r>
      <w:r w:rsidRPr="00DF4508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　　　</w:t>
      </w:r>
      <w:r w:rsidRPr="00DF4508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　　　　　　　　</w:t>
      </w:r>
      <w:r w:rsidRPr="00DF4508">
        <w:rPr>
          <w:rFonts w:ascii="ＭＳ 明朝" w:eastAsia="ＭＳ 明朝" w:hAnsi="ＭＳ 明朝" w:cs="ＭＳ 明朝"/>
          <w:kern w:val="0"/>
          <w:sz w:val="21"/>
          <w:szCs w:val="21"/>
          <w14:ligatures w14:val="none"/>
        </w:rPr>
        <w:t>（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交付金請求書</w:t>
      </w:r>
      <w:r w:rsidRPr="00DF4508">
        <w:rPr>
          <w:rFonts w:ascii="ＭＳ 明朝" w:eastAsia="ＭＳ 明朝" w:hAnsi="ＭＳ 明朝" w:cs="ＭＳ 明朝"/>
          <w:kern w:val="0"/>
          <w:sz w:val="21"/>
          <w:szCs w:val="21"/>
          <w14:ligatures w14:val="none"/>
        </w:rPr>
        <w:t>）</w:t>
      </w:r>
    </w:p>
    <w:p w14:paraId="72C0DD5F" w14:textId="77777777" w:rsidR="002B6A66" w:rsidRPr="00DF4508" w:rsidRDefault="002B6A66" w:rsidP="002B6A66">
      <w:pPr>
        <w:spacing w:after="0" w:line="240" w:lineRule="auto"/>
        <w:jc w:val="right"/>
        <w:rPr>
          <w:rFonts w:asciiTheme="minorEastAsia" w:hAnsiTheme="minorEastAsia"/>
          <w:sz w:val="21"/>
          <w:szCs w:val="21"/>
          <w14:ligatures w14:val="none"/>
        </w:rPr>
      </w:pPr>
      <w:r w:rsidRPr="00DF4508">
        <w:rPr>
          <w:rFonts w:asciiTheme="minorEastAsia" w:hAnsiTheme="minorEastAsia"/>
          <w:sz w:val="21"/>
          <w:szCs w:val="21"/>
          <w14:ligatures w14:val="none"/>
        </w:rPr>
        <w:t xml:space="preserve">　令和　年　月　日</w:t>
      </w:r>
    </w:p>
    <w:p w14:paraId="6BF980BB" w14:textId="77777777" w:rsidR="002B6A66" w:rsidRPr="00DF4508" w:rsidRDefault="002B6A66" w:rsidP="002B6A66">
      <w:pPr>
        <w:spacing w:after="0" w:line="240" w:lineRule="auto"/>
        <w:jc w:val="right"/>
        <w:rPr>
          <w:rFonts w:asciiTheme="minorEastAsia" w:hAnsiTheme="minorEastAsia"/>
          <w:sz w:val="21"/>
          <w:szCs w:val="21"/>
          <w14:ligatures w14:val="none"/>
        </w:rPr>
      </w:pPr>
    </w:p>
    <w:p w14:paraId="5DCC67DD" w14:textId="41DE1700" w:rsidR="002B6A66" w:rsidRPr="00DF4508" w:rsidRDefault="002B6A66" w:rsidP="002B6A66">
      <w:pPr>
        <w:spacing w:after="0" w:line="240" w:lineRule="auto"/>
        <w:jc w:val="center"/>
        <w:rPr>
          <w:rFonts w:asciiTheme="minorEastAsia" w:hAnsiTheme="minorEastAsia"/>
          <w:sz w:val="21"/>
          <w:szCs w:val="21"/>
          <w14:ligatures w14:val="none"/>
        </w:rPr>
      </w:pPr>
      <w:r w:rsidRPr="00DF4508">
        <w:rPr>
          <w:rFonts w:asciiTheme="minorEastAsia" w:hAnsiTheme="minorEastAsia" w:hint="eastAsia"/>
          <w:sz w:val="21"/>
          <w:szCs w:val="21"/>
          <w14:ligatures w14:val="none"/>
        </w:rPr>
        <w:t>令和</w:t>
      </w:r>
      <w:r w:rsidR="001C037B">
        <w:rPr>
          <w:rFonts w:asciiTheme="minorEastAsia" w:hAnsiTheme="minorEastAsia" w:hint="eastAsia"/>
          <w:sz w:val="21"/>
          <w:szCs w:val="21"/>
          <w14:ligatures w14:val="none"/>
        </w:rPr>
        <w:t>６</w:t>
      </w:r>
      <w:r w:rsidRPr="00DF4508">
        <w:rPr>
          <w:rFonts w:asciiTheme="minorEastAsia" w:hAnsiTheme="minorEastAsia" w:hint="eastAsia"/>
          <w:sz w:val="21"/>
          <w:szCs w:val="21"/>
          <w14:ligatures w14:val="none"/>
        </w:rPr>
        <w:t>年度花粉の少ない森林への転換促進事業の支援に係る</w:t>
      </w:r>
      <w:r>
        <w:rPr>
          <w:rFonts w:asciiTheme="minorEastAsia" w:hAnsiTheme="minorEastAsia" w:hint="eastAsia"/>
          <w:sz w:val="21"/>
          <w:szCs w:val="21"/>
          <w14:ligatures w14:val="none"/>
        </w:rPr>
        <w:t>交付金請求書</w:t>
      </w:r>
    </w:p>
    <w:p w14:paraId="05B972B7" w14:textId="77777777" w:rsidR="002B6A66" w:rsidRPr="00DF4508" w:rsidRDefault="002B6A66" w:rsidP="002B6A66">
      <w:pPr>
        <w:spacing w:after="0" w:line="240" w:lineRule="auto"/>
        <w:jc w:val="right"/>
        <w:rPr>
          <w:rFonts w:asciiTheme="minorEastAsia" w:hAnsiTheme="minorEastAsia"/>
          <w:sz w:val="21"/>
          <w:szCs w:val="21"/>
          <w14:ligatures w14:val="none"/>
        </w:rPr>
      </w:pPr>
    </w:p>
    <w:p w14:paraId="36727966" w14:textId="77777777" w:rsidR="002B6A66" w:rsidRPr="00DF4508" w:rsidRDefault="002B6A66" w:rsidP="002B6A66">
      <w:pPr>
        <w:spacing w:after="0" w:line="240" w:lineRule="auto"/>
        <w:rPr>
          <w:rFonts w:asciiTheme="minorEastAsia" w:hAnsiTheme="minorEastAsia"/>
          <w:sz w:val="21"/>
          <w:szCs w:val="21"/>
          <w14:ligatures w14:val="none"/>
        </w:rPr>
      </w:pPr>
      <w:r w:rsidRPr="00DF4508">
        <w:rPr>
          <w:rFonts w:asciiTheme="minorEastAsia" w:hAnsiTheme="minorEastAsia"/>
          <w:sz w:val="21"/>
          <w:szCs w:val="21"/>
          <w14:ligatures w14:val="none"/>
        </w:rPr>
        <w:t>一般社団法人 日本森林技術協会</w:t>
      </w:r>
    </w:p>
    <w:p w14:paraId="60A80A41" w14:textId="77777777" w:rsidR="002B6A66" w:rsidRPr="00DF4508" w:rsidRDefault="002B6A66" w:rsidP="002B6A66">
      <w:pPr>
        <w:spacing w:after="0" w:line="240" w:lineRule="auto"/>
        <w:rPr>
          <w:rFonts w:asciiTheme="minorEastAsia" w:hAnsiTheme="minorEastAsia"/>
          <w:sz w:val="21"/>
          <w:szCs w:val="21"/>
          <w14:ligatures w14:val="none"/>
        </w:rPr>
      </w:pPr>
      <w:r w:rsidRPr="00DF4508">
        <w:rPr>
          <w:rFonts w:asciiTheme="minorEastAsia" w:hAnsiTheme="minorEastAsia"/>
          <w:sz w:val="21"/>
          <w:szCs w:val="21"/>
          <w14:ligatures w14:val="none"/>
        </w:rPr>
        <w:t xml:space="preserve">理 事 長　　</w:t>
      </w:r>
      <w:r w:rsidRPr="00DF4508">
        <w:rPr>
          <w:rFonts w:asciiTheme="minorEastAsia" w:hAnsiTheme="minorEastAsia" w:hint="eastAsia"/>
          <w:sz w:val="21"/>
          <w:szCs w:val="21"/>
          <w14:ligatures w14:val="none"/>
        </w:rPr>
        <w:t>小 島 孝 文</w:t>
      </w:r>
    </w:p>
    <w:p w14:paraId="299E5567" w14:textId="77777777" w:rsidR="002B6A66" w:rsidRPr="00DF4508" w:rsidRDefault="002B6A66" w:rsidP="002B6A66">
      <w:pPr>
        <w:spacing w:after="0" w:line="240" w:lineRule="auto"/>
        <w:jc w:val="right"/>
        <w:rPr>
          <w:rFonts w:asciiTheme="minorEastAsia" w:hAnsiTheme="minorEastAsia"/>
          <w:sz w:val="21"/>
          <w:szCs w:val="21"/>
          <w14:ligatures w14:val="none"/>
        </w:rPr>
      </w:pPr>
    </w:p>
    <w:p w14:paraId="3A3F1893" w14:textId="77777777" w:rsidR="002B6A66" w:rsidRPr="00DF4508" w:rsidRDefault="002B6A66" w:rsidP="002B6A66">
      <w:pPr>
        <w:wordWrap w:val="0"/>
        <w:spacing w:after="0" w:line="240" w:lineRule="auto"/>
        <w:jc w:val="right"/>
        <w:rPr>
          <w:rFonts w:asciiTheme="minorEastAsia" w:hAnsiTheme="minorEastAsia"/>
          <w:sz w:val="21"/>
          <w:szCs w:val="21"/>
          <w14:ligatures w14:val="none"/>
        </w:rPr>
      </w:pPr>
      <w:r w:rsidRPr="00DF4508">
        <w:rPr>
          <w:rFonts w:asciiTheme="minorEastAsia" w:hAnsiTheme="minorEastAsia"/>
          <w:sz w:val="21"/>
          <w:szCs w:val="21"/>
          <w14:ligatures w14:val="none"/>
        </w:rPr>
        <w:t>申請者の住所：</w:t>
      </w:r>
      <w:r w:rsidRPr="00DF4508">
        <w:rPr>
          <w:rFonts w:asciiTheme="minorEastAsia" w:hAnsiTheme="minorEastAsia" w:hint="eastAsia"/>
          <w:sz w:val="21"/>
          <w:szCs w:val="21"/>
          <w14:ligatures w14:val="none"/>
        </w:rPr>
        <w:t xml:space="preserve">　　　　　　　　</w:t>
      </w:r>
    </w:p>
    <w:p w14:paraId="219E962C" w14:textId="77777777" w:rsidR="002B6A66" w:rsidRPr="00DF4508" w:rsidRDefault="002B6A66" w:rsidP="002B6A66">
      <w:pPr>
        <w:wordWrap w:val="0"/>
        <w:spacing w:after="0" w:line="240" w:lineRule="auto"/>
        <w:jc w:val="right"/>
        <w:rPr>
          <w:rFonts w:asciiTheme="minorEastAsia" w:hAnsiTheme="minorEastAsia"/>
          <w:sz w:val="21"/>
          <w:szCs w:val="21"/>
          <w14:ligatures w14:val="none"/>
        </w:rPr>
      </w:pPr>
      <w:r w:rsidRPr="00DF4508">
        <w:rPr>
          <w:rFonts w:asciiTheme="minorEastAsia" w:hAnsiTheme="minorEastAsia" w:hint="eastAsia"/>
          <w:sz w:val="21"/>
          <w:szCs w:val="21"/>
          <w14:ligatures w14:val="none"/>
        </w:rPr>
        <w:t xml:space="preserve">（団 体 名）：　　　　　　　　</w:t>
      </w:r>
    </w:p>
    <w:p w14:paraId="5BF3D67F" w14:textId="77777777" w:rsidR="002B6A66" w:rsidRPr="00DF4508" w:rsidRDefault="002B6A66" w:rsidP="002B6A66">
      <w:pPr>
        <w:wordWrap w:val="0"/>
        <w:spacing w:after="0" w:line="240" w:lineRule="auto"/>
        <w:jc w:val="right"/>
        <w:rPr>
          <w:rFonts w:asciiTheme="minorEastAsia" w:hAnsiTheme="minorEastAsia"/>
          <w:sz w:val="21"/>
          <w:szCs w:val="21"/>
          <w14:ligatures w14:val="none"/>
        </w:rPr>
      </w:pPr>
      <w:r w:rsidRPr="00DF4508">
        <w:rPr>
          <w:rFonts w:asciiTheme="minorEastAsia" w:hAnsiTheme="minorEastAsia"/>
          <w:sz w:val="21"/>
          <w:szCs w:val="21"/>
          <w14:ligatures w14:val="none"/>
        </w:rPr>
        <w:t>申請者の氏名：</w:t>
      </w:r>
      <w:r w:rsidRPr="00DF4508">
        <w:rPr>
          <w:rFonts w:asciiTheme="minorEastAsia" w:hAnsiTheme="minorEastAsia" w:hint="eastAsia"/>
          <w:sz w:val="21"/>
          <w:szCs w:val="21"/>
          <w14:ligatures w14:val="none"/>
        </w:rPr>
        <w:t xml:space="preserve">　　　　　　　　</w:t>
      </w:r>
    </w:p>
    <w:p w14:paraId="3478AF0A" w14:textId="77777777" w:rsidR="002B6A66" w:rsidRPr="00DF4508" w:rsidRDefault="002B6A66" w:rsidP="002B6A66">
      <w:pPr>
        <w:spacing w:after="0" w:line="240" w:lineRule="auto"/>
        <w:jc w:val="right"/>
        <w:rPr>
          <w:rFonts w:asciiTheme="minorEastAsia" w:hAnsiTheme="minorEastAsia"/>
          <w:sz w:val="21"/>
          <w:szCs w:val="21"/>
          <w14:ligatures w14:val="none"/>
        </w:rPr>
      </w:pPr>
    </w:p>
    <w:p w14:paraId="14DFD180" w14:textId="003F667F" w:rsidR="002B6A66" w:rsidRDefault="002B6A66" w:rsidP="002B6A66">
      <w:pPr>
        <w:spacing w:after="0" w:line="240" w:lineRule="auto"/>
        <w:rPr>
          <w:rFonts w:asciiTheme="minorEastAsia" w:hAnsiTheme="minorEastAsia"/>
          <w:sz w:val="21"/>
          <w:szCs w:val="21"/>
          <w14:ligatures w14:val="none"/>
        </w:rPr>
      </w:pPr>
      <w:r w:rsidRPr="00DF4508">
        <w:rPr>
          <w:rFonts w:asciiTheme="minorEastAsia" w:hAnsiTheme="minorEastAsia"/>
          <w:sz w:val="21"/>
          <w:szCs w:val="21"/>
          <w14:ligatures w14:val="none"/>
        </w:rPr>
        <w:t xml:space="preserve">　</w:t>
      </w:r>
      <w:r>
        <w:rPr>
          <w:rFonts w:asciiTheme="minorEastAsia" w:hAnsiTheme="minorEastAsia" w:hint="eastAsia"/>
          <w:sz w:val="21"/>
          <w:szCs w:val="21"/>
          <w14:ligatures w14:val="none"/>
        </w:rPr>
        <w:t>〇年〇月〇日付けで</w:t>
      </w:r>
      <w:r w:rsidR="000F2A93">
        <w:rPr>
          <w:rFonts w:asciiTheme="minorEastAsia" w:hAnsiTheme="minorEastAsia" w:hint="eastAsia"/>
          <w:sz w:val="21"/>
          <w:szCs w:val="21"/>
          <w14:ligatures w14:val="none"/>
        </w:rPr>
        <w:t>確定</w:t>
      </w:r>
      <w:r>
        <w:rPr>
          <w:rFonts w:asciiTheme="minorEastAsia" w:hAnsiTheme="minorEastAsia" w:hint="eastAsia"/>
          <w:sz w:val="21"/>
          <w:szCs w:val="21"/>
          <w14:ligatures w14:val="none"/>
        </w:rPr>
        <w:t>通知があった「令和5年度</w:t>
      </w:r>
      <w:r w:rsidRPr="007B3C07">
        <w:rPr>
          <w:rFonts w:asciiTheme="minorEastAsia" w:hAnsiTheme="minorEastAsia" w:hint="eastAsia"/>
          <w:sz w:val="21"/>
          <w:szCs w:val="21"/>
          <w14:ligatures w14:val="none"/>
        </w:rPr>
        <w:t>花粉の少ない森林への転換促進事業</w:t>
      </w:r>
      <w:r>
        <w:rPr>
          <w:rFonts w:asciiTheme="minorEastAsia" w:hAnsiTheme="minorEastAsia" w:hint="eastAsia"/>
          <w:sz w:val="21"/>
          <w:szCs w:val="21"/>
          <w14:ligatures w14:val="none"/>
        </w:rPr>
        <w:t>」について、下記のとおり交付金を請求します。</w:t>
      </w:r>
    </w:p>
    <w:p w14:paraId="6974DE2F" w14:textId="77777777" w:rsidR="002B6A66" w:rsidRDefault="002B6A66" w:rsidP="002B6A66">
      <w:pPr>
        <w:spacing w:after="0" w:line="240" w:lineRule="auto"/>
        <w:rPr>
          <w:rFonts w:asciiTheme="minorEastAsia" w:hAnsiTheme="minorEastAsia"/>
          <w:sz w:val="21"/>
          <w:szCs w:val="21"/>
          <w14:ligatures w14:val="none"/>
        </w:rPr>
      </w:pPr>
    </w:p>
    <w:p w14:paraId="437CA43D" w14:textId="77777777" w:rsidR="002B6A66" w:rsidRPr="007B3C07" w:rsidRDefault="002B6A66" w:rsidP="002B6A66">
      <w:pPr>
        <w:spacing w:after="0" w:line="240" w:lineRule="auto"/>
        <w:jc w:val="center"/>
        <w:rPr>
          <w:rFonts w:asciiTheme="minorEastAsia" w:hAnsiTheme="minorEastAsia"/>
          <w:sz w:val="24"/>
          <w:u w:val="single"/>
          <w14:ligatures w14:val="none"/>
        </w:rPr>
      </w:pPr>
      <w:r w:rsidRPr="007B3C07">
        <w:rPr>
          <w:rFonts w:asciiTheme="minorEastAsia" w:hAnsiTheme="minorEastAsia" w:hint="eastAsia"/>
          <w:sz w:val="24"/>
          <w:u w:val="single"/>
          <w14:ligatures w14:val="none"/>
        </w:rPr>
        <w:t>請求金額　　　　　　　　　　　　円</w:t>
      </w:r>
    </w:p>
    <w:p w14:paraId="1FB598F8" w14:textId="77777777" w:rsidR="002B6A66" w:rsidRDefault="002B6A66" w:rsidP="002B6A66">
      <w:pPr>
        <w:spacing w:after="0" w:line="240" w:lineRule="auto"/>
        <w:ind w:left="630" w:hangingChars="300" w:hanging="630"/>
        <w:rPr>
          <w:rFonts w:asciiTheme="minorEastAsia" w:hAnsiTheme="minorEastAsia"/>
          <w:sz w:val="21"/>
          <w:szCs w:val="21"/>
          <w14:ligatures w14:val="none"/>
        </w:rPr>
      </w:pPr>
    </w:p>
    <w:p w14:paraId="14BA2FA6" w14:textId="77777777" w:rsidR="002B6A66" w:rsidRDefault="002B6A66" w:rsidP="002B6A66">
      <w:pPr>
        <w:spacing w:after="0" w:line="240" w:lineRule="auto"/>
        <w:ind w:left="630" w:hangingChars="300" w:hanging="630"/>
        <w:rPr>
          <w:rFonts w:asciiTheme="minorEastAsia" w:hAnsiTheme="minorEastAsia"/>
          <w:sz w:val="21"/>
          <w:szCs w:val="21"/>
          <w14:ligatures w14:val="none"/>
        </w:rPr>
      </w:pPr>
    </w:p>
    <w:p w14:paraId="45C2A6B5" w14:textId="7AF5D9CD" w:rsidR="002B6A66" w:rsidRDefault="002B6A66" w:rsidP="002B6A66">
      <w:pPr>
        <w:spacing w:after="0" w:line="240" w:lineRule="auto"/>
        <w:ind w:left="630" w:hangingChars="300" w:hanging="630"/>
        <w:rPr>
          <w:rFonts w:asciiTheme="minorEastAsia" w:hAnsiTheme="minorEastAsia"/>
          <w:sz w:val="21"/>
          <w:szCs w:val="21"/>
          <w14:ligatures w14:val="none"/>
        </w:rPr>
      </w:pPr>
      <w:r>
        <w:rPr>
          <w:rFonts w:asciiTheme="minorEastAsia" w:hAnsiTheme="minorEastAsia" w:hint="eastAsia"/>
          <w:sz w:val="21"/>
          <w:szCs w:val="21"/>
          <w14:ligatures w14:val="none"/>
        </w:rPr>
        <w:t>【交付金の振込先】</w:t>
      </w:r>
    </w:p>
    <w:tbl>
      <w:tblPr>
        <w:tblStyle w:val="aa"/>
        <w:tblW w:w="8500" w:type="dxa"/>
        <w:jc w:val="center"/>
        <w:tblLook w:val="04A0" w:firstRow="1" w:lastRow="0" w:firstColumn="1" w:lastColumn="0" w:noHBand="0" w:noVBand="1"/>
      </w:tblPr>
      <w:tblGrid>
        <w:gridCol w:w="582"/>
        <w:gridCol w:w="3434"/>
        <w:gridCol w:w="582"/>
        <w:gridCol w:w="2671"/>
        <w:gridCol w:w="1231"/>
      </w:tblGrid>
      <w:tr w:rsidR="002B6A66" w:rsidRPr="00A721E6" w14:paraId="4094F941" w14:textId="77777777" w:rsidTr="00615667">
        <w:trPr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7823875" w14:textId="77777777" w:rsidR="002B6A66" w:rsidRPr="00A721E6" w:rsidRDefault="002B6A66" w:rsidP="0061566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銀　行　等</w:t>
            </w:r>
          </w:p>
        </w:tc>
        <w:tc>
          <w:tcPr>
            <w:tcW w:w="3434" w:type="dxa"/>
            <w:tcBorders>
              <w:top w:val="single" w:sz="12" w:space="0" w:color="auto"/>
            </w:tcBorders>
          </w:tcPr>
          <w:p w14:paraId="39BCBE04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金融機関の名称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</w:tcBorders>
          </w:tcPr>
          <w:p w14:paraId="18D26D4E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本店・支店の名称</w:t>
            </w:r>
          </w:p>
        </w:tc>
        <w:tc>
          <w:tcPr>
            <w:tcW w:w="1231" w:type="dxa"/>
            <w:tcBorders>
              <w:top w:val="single" w:sz="12" w:space="0" w:color="auto"/>
              <w:right w:val="single" w:sz="12" w:space="0" w:color="auto"/>
            </w:tcBorders>
          </w:tcPr>
          <w:p w14:paraId="5BB8189C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種 別</w:t>
            </w:r>
          </w:p>
        </w:tc>
      </w:tr>
      <w:tr w:rsidR="002B6A66" w:rsidRPr="00A721E6" w14:paraId="3AFD696E" w14:textId="77777777" w:rsidTr="00615667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E2B11A0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3434" w:type="dxa"/>
          </w:tcPr>
          <w:p w14:paraId="454FE6E4" w14:textId="77777777" w:rsidR="002B6A66" w:rsidRPr="00A721E6" w:rsidRDefault="002B6A66" w:rsidP="0061566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 xml:space="preserve">銀行 </w:t>
            </w:r>
          </w:p>
          <w:p w14:paraId="25598269" w14:textId="77777777" w:rsidR="002B6A66" w:rsidRPr="00A721E6" w:rsidRDefault="002B6A66" w:rsidP="0061566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 xml:space="preserve">金庫 </w:t>
            </w:r>
          </w:p>
          <w:p w14:paraId="75ECB7DB" w14:textId="77777777" w:rsidR="002B6A66" w:rsidRPr="00A721E6" w:rsidRDefault="002B6A66" w:rsidP="0061566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 xml:space="preserve">組合 </w:t>
            </w:r>
          </w:p>
        </w:tc>
        <w:tc>
          <w:tcPr>
            <w:tcW w:w="3253" w:type="dxa"/>
            <w:gridSpan w:val="2"/>
            <w:vAlign w:val="center"/>
          </w:tcPr>
          <w:p w14:paraId="155631DD" w14:textId="77777777" w:rsidR="002B6A66" w:rsidRPr="00A721E6" w:rsidRDefault="002B6A66" w:rsidP="00615667">
            <w:pPr>
              <w:pStyle w:val="a9"/>
              <w:numPr>
                <w:ilvl w:val="0"/>
                <w:numId w:val="1"/>
              </w:numPr>
              <w:jc w:val="right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本 店</w:t>
            </w:r>
          </w:p>
          <w:p w14:paraId="26C3B4F1" w14:textId="77777777" w:rsidR="002B6A66" w:rsidRPr="00A721E6" w:rsidRDefault="002B6A66" w:rsidP="00615667">
            <w:pPr>
              <w:pStyle w:val="a9"/>
              <w:numPr>
                <w:ilvl w:val="0"/>
                <w:numId w:val="1"/>
              </w:numPr>
              <w:jc w:val="right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支 店</w:t>
            </w: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14:paraId="3D014A3B" w14:textId="77777777" w:rsidR="002B6A66" w:rsidRPr="00A721E6" w:rsidRDefault="002B6A66" w:rsidP="00615667">
            <w:pPr>
              <w:pStyle w:val="a9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普 通</w:t>
            </w:r>
          </w:p>
          <w:p w14:paraId="75899A9D" w14:textId="77777777" w:rsidR="002B6A66" w:rsidRPr="00A721E6" w:rsidRDefault="002B6A66" w:rsidP="00615667">
            <w:pPr>
              <w:pStyle w:val="a9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当 座</w:t>
            </w:r>
          </w:p>
        </w:tc>
      </w:tr>
      <w:tr w:rsidR="002B6A66" w:rsidRPr="00A721E6" w14:paraId="573AD938" w14:textId="77777777" w:rsidTr="00615667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6C2661F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3434" w:type="dxa"/>
          </w:tcPr>
          <w:p w14:paraId="0AD47FD8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口座番号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5392703" w14:textId="77777777" w:rsidR="002B6A66" w:rsidRPr="00A721E6" w:rsidRDefault="002B6A66" w:rsidP="0061566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口座名義</w:t>
            </w:r>
          </w:p>
        </w:tc>
        <w:tc>
          <w:tcPr>
            <w:tcW w:w="3902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14:paraId="4C9A51A4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フリガナ）</w:t>
            </w:r>
          </w:p>
        </w:tc>
      </w:tr>
      <w:tr w:rsidR="002B6A66" w:rsidRPr="00A721E6" w14:paraId="70948F8F" w14:textId="77777777" w:rsidTr="00615667">
        <w:trPr>
          <w:trHeight w:val="776"/>
          <w:jc w:val="center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7AC0E9E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3434" w:type="dxa"/>
            <w:tcBorders>
              <w:top w:val="dashSmallGap" w:sz="4" w:space="0" w:color="auto"/>
              <w:bottom w:val="single" w:sz="12" w:space="0" w:color="auto"/>
            </w:tcBorders>
          </w:tcPr>
          <w:p w14:paraId="6EB96BA2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582" w:type="dxa"/>
            <w:vMerge/>
            <w:tcBorders>
              <w:top w:val="dashSmallGap" w:sz="4" w:space="0" w:color="auto"/>
              <w:bottom w:val="single" w:sz="12" w:space="0" w:color="auto"/>
            </w:tcBorders>
          </w:tcPr>
          <w:p w14:paraId="5A631472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390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6143727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</w:tr>
    </w:tbl>
    <w:p w14:paraId="0E544A3A" w14:textId="77777777" w:rsidR="002B6A66" w:rsidRPr="003E710D" w:rsidRDefault="002B6A66" w:rsidP="002B6A66">
      <w:pPr>
        <w:spacing w:after="0" w:line="240" w:lineRule="auto"/>
        <w:ind w:leftChars="300" w:left="660" w:firstLineChars="1200" w:firstLine="2160"/>
        <w:jc w:val="right"/>
        <w:rPr>
          <w:rFonts w:asciiTheme="minorEastAsia" w:hAnsiTheme="minorEastAsia"/>
          <w:sz w:val="18"/>
          <w:szCs w:val="18"/>
          <w14:ligatures w14:val="none"/>
        </w:rPr>
      </w:pPr>
      <w:r w:rsidRPr="003E710D">
        <w:rPr>
          <w:rFonts w:asciiTheme="minorEastAsia" w:hAnsiTheme="minorEastAsia" w:hint="eastAsia"/>
          <w:sz w:val="18"/>
          <w:szCs w:val="18"/>
          <w14:ligatures w14:val="none"/>
        </w:rPr>
        <w:t>※フリガナは必ず記入してください。</w:t>
      </w:r>
    </w:p>
    <w:tbl>
      <w:tblPr>
        <w:tblStyle w:val="aa"/>
        <w:tblW w:w="8500" w:type="dxa"/>
        <w:jc w:val="center"/>
        <w:tblLook w:val="04A0" w:firstRow="1" w:lastRow="0" w:firstColumn="1" w:lastColumn="0" w:noHBand="0" w:noVBand="1"/>
      </w:tblPr>
      <w:tblGrid>
        <w:gridCol w:w="582"/>
        <w:gridCol w:w="429"/>
        <w:gridCol w:w="429"/>
        <w:gridCol w:w="429"/>
        <w:gridCol w:w="430"/>
        <w:gridCol w:w="429"/>
        <w:gridCol w:w="429"/>
        <w:gridCol w:w="429"/>
        <w:gridCol w:w="430"/>
        <w:gridCol w:w="582"/>
        <w:gridCol w:w="3902"/>
      </w:tblGrid>
      <w:tr w:rsidR="002B6A66" w:rsidRPr="00A721E6" w14:paraId="3EE72E3F" w14:textId="77777777" w:rsidTr="00615667">
        <w:trPr>
          <w:trHeight w:val="383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2B04E7D" w14:textId="77777777" w:rsidR="002B6A66" w:rsidRPr="00A721E6" w:rsidRDefault="002B6A66" w:rsidP="0061566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郵　便　局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0BFECD2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通帳記号</w:t>
            </w:r>
          </w:p>
        </w:tc>
        <w:tc>
          <w:tcPr>
            <w:tcW w:w="430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6DED2534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B931D4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B96843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E18870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23C1013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14:paraId="55416525" w14:textId="77777777" w:rsidR="002B6A66" w:rsidRPr="00A721E6" w:rsidRDefault="002B6A66" w:rsidP="0061566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口座名義</w:t>
            </w:r>
          </w:p>
        </w:tc>
        <w:tc>
          <w:tcPr>
            <w:tcW w:w="390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D217C8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フリガナ）</w:t>
            </w:r>
          </w:p>
        </w:tc>
      </w:tr>
      <w:tr w:rsidR="002B6A66" w:rsidRPr="00A721E6" w14:paraId="6E0DFAFC" w14:textId="77777777" w:rsidTr="00615667">
        <w:trPr>
          <w:trHeight w:val="382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E5F184" w14:textId="77777777" w:rsidR="002B6A66" w:rsidRPr="00A721E6" w:rsidRDefault="002B6A66" w:rsidP="00615667">
            <w:pPr>
              <w:ind w:left="113" w:right="113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14:paraId="216F2B7F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30" w:type="dxa"/>
            <w:vMerge/>
            <w:tcBorders>
              <w:right w:val="dashSmallGap" w:sz="4" w:space="0" w:color="auto"/>
            </w:tcBorders>
            <w:vAlign w:val="center"/>
          </w:tcPr>
          <w:p w14:paraId="40E4791C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06F613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1AF4A4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282B31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30" w:type="dxa"/>
            <w:vMerge/>
            <w:tcBorders>
              <w:left w:val="dashSmallGap" w:sz="4" w:space="0" w:color="auto"/>
            </w:tcBorders>
            <w:vAlign w:val="center"/>
          </w:tcPr>
          <w:p w14:paraId="5F0DDB0E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582" w:type="dxa"/>
            <w:vMerge/>
          </w:tcPr>
          <w:p w14:paraId="31998346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3902" w:type="dxa"/>
            <w:vMerge w:val="restart"/>
            <w:tcBorders>
              <w:top w:val="dashSmallGap" w:sz="4" w:space="0" w:color="auto"/>
              <w:right w:val="single" w:sz="12" w:space="0" w:color="auto"/>
            </w:tcBorders>
          </w:tcPr>
          <w:p w14:paraId="694DF070" w14:textId="77777777" w:rsidR="002B6A66" w:rsidRPr="00A721E6" w:rsidRDefault="002B6A66" w:rsidP="00615667">
            <w:pPr>
              <w:jc w:val="center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</w:tr>
      <w:tr w:rsidR="002B6A66" w:rsidRPr="00A721E6" w14:paraId="03D2C1DF" w14:textId="77777777" w:rsidTr="00615667">
        <w:trPr>
          <w:trHeight w:val="120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96290E1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3434" w:type="dxa"/>
            <w:gridSpan w:val="8"/>
            <w:tcBorders>
              <w:bottom w:val="single" w:sz="4" w:space="0" w:color="auto"/>
            </w:tcBorders>
          </w:tcPr>
          <w:p w14:paraId="455CE0FA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  <w:r w:rsidRPr="00A721E6">
              <w:rPr>
                <w:rFonts w:asciiTheme="minorEastAsia" w:hAnsiTheme="minorEastAsia" w:hint="eastAsia"/>
                <w:sz w:val="18"/>
                <w:szCs w:val="18"/>
                <w14:ligatures w14:val="none"/>
              </w:rPr>
              <w:t>通帳番号（右からつめて）</w:t>
            </w: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172FBD7A" w14:textId="77777777" w:rsidR="002B6A66" w:rsidRPr="00A721E6" w:rsidRDefault="002B6A66" w:rsidP="00615667">
            <w:pPr>
              <w:pStyle w:val="a9"/>
              <w:ind w:left="360" w:right="360"/>
              <w:jc w:val="right"/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390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849EF4" w14:textId="77777777" w:rsidR="002B6A66" w:rsidRPr="00A721E6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</w:tr>
      <w:tr w:rsidR="002B6A66" w:rsidRPr="003E710D" w14:paraId="605D24FD" w14:textId="77777777" w:rsidTr="00615667">
        <w:trPr>
          <w:trHeight w:val="76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644993" w14:textId="77777777" w:rsidR="002B6A66" w:rsidRPr="003E710D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D6763C4" w14:textId="77777777" w:rsidR="002B6A66" w:rsidRPr="003E710D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6B4E77" w14:textId="77777777" w:rsidR="002B6A66" w:rsidRPr="003E710D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ADF33C" w14:textId="77777777" w:rsidR="002B6A66" w:rsidRPr="003E710D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3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5933FF" w14:textId="77777777" w:rsidR="002B6A66" w:rsidRPr="003E710D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2C6007" w14:textId="77777777" w:rsidR="002B6A66" w:rsidRPr="003E710D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6CD4B1" w14:textId="77777777" w:rsidR="002B6A66" w:rsidRPr="003E710D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2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D28820A" w14:textId="77777777" w:rsidR="002B6A66" w:rsidRPr="003E710D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3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6611774C" w14:textId="77777777" w:rsidR="002B6A66" w:rsidRPr="003E710D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4484" w:type="dxa"/>
            <w:gridSpan w:val="2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71A8B41" w14:textId="77777777" w:rsidR="002B6A66" w:rsidRPr="003E710D" w:rsidRDefault="002B6A66" w:rsidP="00615667">
            <w:pPr>
              <w:rPr>
                <w:rFonts w:asciiTheme="minorEastAsia" w:hAnsiTheme="minorEastAsia"/>
                <w:sz w:val="18"/>
                <w:szCs w:val="18"/>
                <w14:ligatures w14:val="none"/>
              </w:rPr>
            </w:pPr>
          </w:p>
        </w:tc>
      </w:tr>
    </w:tbl>
    <w:p w14:paraId="7060D8B8" w14:textId="77777777" w:rsidR="002B6A66" w:rsidRPr="003E710D" w:rsidRDefault="002B6A66" w:rsidP="002B6A66">
      <w:pPr>
        <w:spacing w:after="0" w:line="240" w:lineRule="auto"/>
        <w:ind w:left="540" w:hangingChars="300" w:hanging="540"/>
        <w:jc w:val="right"/>
        <w:rPr>
          <w:rFonts w:asciiTheme="minorEastAsia" w:hAnsiTheme="minorEastAsia"/>
          <w:sz w:val="18"/>
          <w:szCs w:val="18"/>
          <w14:ligatures w14:val="none"/>
        </w:rPr>
      </w:pPr>
      <w:r w:rsidRPr="003E710D">
        <w:rPr>
          <w:rFonts w:asciiTheme="minorEastAsia" w:hAnsiTheme="minorEastAsia" w:hint="eastAsia"/>
          <w:sz w:val="18"/>
          <w:szCs w:val="18"/>
          <w14:ligatures w14:val="none"/>
        </w:rPr>
        <w:t>※フリガナは必ず記入してください。</w:t>
      </w:r>
    </w:p>
    <w:p w14:paraId="27C13062" w14:textId="164D8C1E" w:rsidR="002B6A66" w:rsidRPr="0057101C" w:rsidRDefault="0057101C">
      <w:pPr>
        <w:widowControl/>
        <w:rPr>
          <w:rFonts w:ascii="ＭＳ Ｐゴシック" w:eastAsia="ＭＳ Ｐゴシック" w:hAnsi="ＭＳ Ｐゴシック"/>
          <w:sz w:val="18"/>
          <w:szCs w:val="18"/>
        </w:rPr>
      </w:pPr>
      <w:r w:rsidRPr="0057101C">
        <w:rPr>
          <w:rFonts w:ascii="ＭＳ Ｐゴシック" w:eastAsia="ＭＳ Ｐゴシック" w:hAnsi="ＭＳ Ｐゴシック" w:hint="eastAsia"/>
          <w:sz w:val="18"/>
          <w:szCs w:val="18"/>
        </w:rPr>
        <w:t>※特段の指定がない場合、交付金の振込先を事業経費の振込先とさせていただきます。</w:t>
      </w:r>
    </w:p>
    <w:sectPr w:rsidR="002B6A66" w:rsidRPr="00571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D475" w14:textId="77777777" w:rsidR="00C74803" w:rsidRDefault="00C74803" w:rsidP="00210911">
      <w:pPr>
        <w:spacing w:after="0" w:line="240" w:lineRule="auto"/>
      </w:pPr>
      <w:r>
        <w:separator/>
      </w:r>
    </w:p>
  </w:endnote>
  <w:endnote w:type="continuationSeparator" w:id="0">
    <w:p w14:paraId="454A2658" w14:textId="77777777" w:rsidR="00C74803" w:rsidRDefault="00C74803" w:rsidP="0021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B8074" w14:textId="77777777" w:rsidR="00C74803" w:rsidRDefault="00C74803" w:rsidP="00210911">
      <w:pPr>
        <w:spacing w:after="0" w:line="240" w:lineRule="auto"/>
      </w:pPr>
      <w:r>
        <w:separator/>
      </w:r>
    </w:p>
  </w:footnote>
  <w:footnote w:type="continuationSeparator" w:id="0">
    <w:p w14:paraId="430519A5" w14:textId="77777777" w:rsidR="00C74803" w:rsidRDefault="00C74803" w:rsidP="00210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D14C3"/>
    <w:multiLevelType w:val="hybridMultilevel"/>
    <w:tmpl w:val="A52635F6"/>
    <w:lvl w:ilvl="0" w:tplc="48CAB99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9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59"/>
    <w:rsid w:val="000020EE"/>
    <w:rsid w:val="00011AED"/>
    <w:rsid w:val="00073289"/>
    <w:rsid w:val="000843B8"/>
    <w:rsid w:val="00097896"/>
    <w:rsid w:val="000F2053"/>
    <w:rsid w:val="000F2A93"/>
    <w:rsid w:val="00137C8B"/>
    <w:rsid w:val="00145EE8"/>
    <w:rsid w:val="00151E42"/>
    <w:rsid w:val="001C037B"/>
    <w:rsid w:val="00210911"/>
    <w:rsid w:val="00261547"/>
    <w:rsid w:val="002A64C9"/>
    <w:rsid w:val="002B6A66"/>
    <w:rsid w:val="002E09DA"/>
    <w:rsid w:val="002E473C"/>
    <w:rsid w:val="00387021"/>
    <w:rsid w:val="003A5A88"/>
    <w:rsid w:val="00424DD4"/>
    <w:rsid w:val="00491A68"/>
    <w:rsid w:val="004B2159"/>
    <w:rsid w:val="0057101C"/>
    <w:rsid w:val="0059103C"/>
    <w:rsid w:val="005942CD"/>
    <w:rsid w:val="005B669A"/>
    <w:rsid w:val="005B70D7"/>
    <w:rsid w:val="005F3D03"/>
    <w:rsid w:val="00607C7D"/>
    <w:rsid w:val="00636001"/>
    <w:rsid w:val="00684D4B"/>
    <w:rsid w:val="006B6732"/>
    <w:rsid w:val="006D14AB"/>
    <w:rsid w:val="00796873"/>
    <w:rsid w:val="007E3849"/>
    <w:rsid w:val="007F5E83"/>
    <w:rsid w:val="0083710F"/>
    <w:rsid w:val="00920BCD"/>
    <w:rsid w:val="009A703E"/>
    <w:rsid w:val="009D67AA"/>
    <w:rsid w:val="00A81D96"/>
    <w:rsid w:val="00AD6B0C"/>
    <w:rsid w:val="00B56153"/>
    <w:rsid w:val="00B744C1"/>
    <w:rsid w:val="00BB50B9"/>
    <w:rsid w:val="00C459E6"/>
    <w:rsid w:val="00C74803"/>
    <w:rsid w:val="00C93A2D"/>
    <w:rsid w:val="00CB2EDB"/>
    <w:rsid w:val="00CF7EEE"/>
    <w:rsid w:val="00D1614A"/>
    <w:rsid w:val="00D62B8E"/>
    <w:rsid w:val="00DB2069"/>
    <w:rsid w:val="00DB5C42"/>
    <w:rsid w:val="00F25338"/>
    <w:rsid w:val="00F7252B"/>
    <w:rsid w:val="00FB539A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8D865"/>
  <w15:chartTrackingRefBased/>
  <w15:docId w15:val="{E627F6A8-7327-4691-8826-DF626FD9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0B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1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1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1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1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1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1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1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21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21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21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B21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21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21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21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21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21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2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2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2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1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21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2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21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215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9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145EE8"/>
    <w:pPr>
      <w:spacing w:after="0" w:line="240" w:lineRule="auto"/>
      <w:ind w:firstLineChars="100" w:firstLin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109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0911"/>
  </w:style>
  <w:style w:type="paragraph" w:styleId="ad">
    <w:name w:val="footer"/>
    <w:basedOn w:val="a"/>
    <w:link w:val="ae"/>
    <w:uiPriority w:val="99"/>
    <w:unhideWhenUsed/>
    <w:rsid w:val="002109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48B3-87DD-483C-9007-7C309C6A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和規 宗像</dc:creator>
  <cp:keywords/>
  <dc:description/>
  <cp:lastModifiedBy>和規 宗像</cp:lastModifiedBy>
  <cp:revision>3</cp:revision>
  <cp:lastPrinted>2025-01-29T04:30:00Z</cp:lastPrinted>
  <dcterms:created xsi:type="dcterms:W3CDTF">2025-03-14T02:59:00Z</dcterms:created>
  <dcterms:modified xsi:type="dcterms:W3CDTF">2025-03-14T02:59:00Z</dcterms:modified>
</cp:coreProperties>
</file>