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5AD2" w14:textId="597374EB" w:rsidR="003D54B1" w:rsidRPr="00DF4508" w:rsidRDefault="003D54B1" w:rsidP="003D54B1">
      <w:pPr>
        <w:overflowPunct w:val="0"/>
        <w:spacing w:after="0" w:line="384" w:lineRule="exact"/>
        <w:ind w:left="420" w:right="-1" w:hangingChars="200" w:hanging="420"/>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 xml:space="preserve">別紙３　　　　　　　　　　　　　　　　　　　　　　　　　　　</w:t>
      </w:r>
      <w:r w:rsidRPr="00DF4508">
        <w:rPr>
          <w:rFonts w:ascii="ＭＳ 明朝" w:eastAsia="ＭＳ 明朝" w:hAnsi="ＭＳ 明朝" w:cs="ＭＳ 明朝"/>
          <w:kern w:val="0"/>
          <w:sz w:val="21"/>
          <w:szCs w:val="21"/>
          <w14:ligatures w14:val="none"/>
        </w:rPr>
        <w:t>（</w:t>
      </w:r>
      <w:r w:rsidRPr="00DF4508">
        <w:rPr>
          <w:rFonts w:ascii="ＭＳ 明朝" w:eastAsia="ＭＳ 明朝" w:hAnsi="ＭＳ 明朝" w:cs="ＭＳ 明朝" w:hint="eastAsia"/>
          <w:kern w:val="0"/>
          <w:sz w:val="21"/>
          <w:szCs w:val="21"/>
          <w14:ligatures w14:val="none"/>
        </w:rPr>
        <w:t>変更等承認申請</w:t>
      </w:r>
      <w:r w:rsidRPr="00DF4508">
        <w:rPr>
          <w:rFonts w:ascii="ＭＳ 明朝" w:eastAsia="ＭＳ 明朝" w:hAnsi="ＭＳ 明朝" w:cs="ＭＳ 明朝"/>
          <w:kern w:val="0"/>
          <w:sz w:val="21"/>
          <w:szCs w:val="21"/>
          <w14:ligatures w14:val="none"/>
        </w:rPr>
        <w:t>書）</w:t>
      </w:r>
    </w:p>
    <w:p w14:paraId="40EFEE66" w14:textId="77777777" w:rsidR="003D54B1" w:rsidRPr="00DF4508" w:rsidRDefault="003D54B1" w:rsidP="003D54B1">
      <w:pPr>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 xml:space="preserve">　令和　年　月　日</w:t>
      </w:r>
    </w:p>
    <w:p w14:paraId="4F999D2A"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532F337E" w14:textId="455B8D24" w:rsidR="003D54B1" w:rsidRPr="00DF4508" w:rsidRDefault="003D54B1" w:rsidP="003D54B1">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令和</w:t>
      </w:r>
      <w:r w:rsidR="00B9238C">
        <w:rPr>
          <w:rFonts w:asciiTheme="minorEastAsia" w:hAnsiTheme="minorEastAsia" w:hint="eastAsia"/>
          <w:sz w:val="21"/>
          <w:szCs w:val="21"/>
          <w14:ligatures w14:val="none"/>
        </w:rPr>
        <w:t>６</w:t>
      </w:r>
      <w:r w:rsidRPr="00DF4508">
        <w:rPr>
          <w:rFonts w:asciiTheme="minorEastAsia" w:hAnsiTheme="minorEastAsia" w:hint="eastAsia"/>
          <w:sz w:val="21"/>
          <w:szCs w:val="21"/>
          <w14:ligatures w14:val="none"/>
        </w:rPr>
        <w:t>年度花粉の少ない森林への転換促進事業の支援に係る変更等承認申請書</w:t>
      </w:r>
    </w:p>
    <w:p w14:paraId="54D73D71"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605CFBA1" w14:textId="77777777" w:rsidR="003D54B1" w:rsidRPr="00DF4508" w:rsidRDefault="003D54B1" w:rsidP="003D54B1">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一般社団法人 日本森林技術協会</w:t>
      </w:r>
    </w:p>
    <w:p w14:paraId="6A2E38AF" w14:textId="77777777" w:rsidR="003D54B1" w:rsidRPr="00DF4508" w:rsidRDefault="003D54B1" w:rsidP="003D54B1">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理 事 長　　</w:t>
      </w:r>
      <w:r w:rsidRPr="00DF4508">
        <w:rPr>
          <w:rFonts w:asciiTheme="minorEastAsia" w:hAnsiTheme="minorEastAsia" w:hint="eastAsia"/>
          <w:sz w:val="21"/>
          <w:szCs w:val="21"/>
          <w14:ligatures w14:val="none"/>
        </w:rPr>
        <w:t>小 島 孝 文</w:t>
      </w:r>
    </w:p>
    <w:p w14:paraId="0A4192AE"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10A4CF6B" w14:textId="77777777" w:rsidR="003D54B1" w:rsidRPr="00DF4508" w:rsidRDefault="003D54B1" w:rsidP="003D54B1">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申請者の住所：</w:t>
      </w:r>
      <w:r w:rsidRPr="00DF4508">
        <w:rPr>
          <w:rFonts w:asciiTheme="minorEastAsia" w:hAnsiTheme="minorEastAsia" w:hint="eastAsia"/>
          <w:sz w:val="21"/>
          <w:szCs w:val="21"/>
          <w14:ligatures w14:val="none"/>
        </w:rPr>
        <w:t xml:space="preserve">　　　　　　　　</w:t>
      </w:r>
    </w:p>
    <w:p w14:paraId="1DB5E3CF" w14:textId="77777777" w:rsidR="003D54B1" w:rsidRPr="00DF4508" w:rsidRDefault="003D54B1" w:rsidP="003D54B1">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（団 体 名）：　　　　　　　　</w:t>
      </w:r>
    </w:p>
    <w:p w14:paraId="65F14EEB" w14:textId="77777777" w:rsidR="003D54B1" w:rsidRPr="00DF4508" w:rsidRDefault="003D54B1" w:rsidP="003D54B1">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申請者の氏名：</w:t>
      </w:r>
      <w:r w:rsidRPr="00DF4508">
        <w:rPr>
          <w:rFonts w:asciiTheme="minorEastAsia" w:hAnsiTheme="minorEastAsia" w:hint="eastAsia"/>
          <w:sz w:val="21"/>
          <w:szCs w:val="21"/>
          <w14:ligatures w14:val="none"/>
        </w:rPr>
        <w:t xml:space="preserve">　　　　　　　　</w:t>
      </w:r>
    </w:p>
    <w:p w14:paraId="756D7B96" w14:textId="77777777" w:rsidR="003D54B1" w:rsidRPr="00DF4508" w:rsidRDefault="003D54B1" w:rsidP="003D54B1">
      <w:pPr>
        <w:spacing w:after="0" w:line="240" w:lineRule="auto"/>
        <w:jc w:val="right"/>
        <w:rPr>
          <w:rFonts w:asciiTheme="minorEastAsia" w:hAnsiTheme="minorEastAsia"/>
          <w:sz w:val="21"/>
          <w:szCs w:val="21"/>
          <w14:ligatures w14:val="none"/>
        </w:rPr>
      </w:pPr>
    </w:p>
    <w:p w14:paraId="042B311E" w14:textId="001F02A5" w:rsidR="003D54B1" w:rsidRPr="00DF4508" w:rsidRDefault="003D54B1" w:rsidP="003D54B1">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Pr="00DF4508">
        <w:rPr>
          <w:rFonts w:asciiTheme="minorEastAsia" w:hAnsiTheme="minorEastAsia" w:hint="eastAsia"/>
          <w:sz w:val="21"/>
          <w:szCs w:val="21"/>
          <w14:ligatures w14:val="none"/>
        </w:rPr>
        <w:t>〇〇年〇月</w:t>
      </w:r>
      <w:r w:rsidR="00676D54" w:rsidRPr="00DF4508">
        <w:rPr>
          <w:rFonts w:asciiTheme="minorEastAsia" w:hAnsiTheme="minorEastAsia" w:hint="eastAsia"/>
          <w:sz w:val="21"/>
          <w:szCs w:val="21"/>
          <w14:ligatures w14:val="none"/>
        </w:rPr>
        <w:t>〇日付をもって当該事業の応募決定通知があったこの事業について、下記のとおり変更したいので、花粉の少ない森林への転換促進事業に係る交付規程第15の規定に基づき、申請します。</w:t>
      </w:r>
    </w:p>
    <w:p w14:paraId="0807F6B0" w14:textId="77777777" w:rsidR="003D54B1" w:rsidRPr="00DF4508" w:rsidRDefault="003D54B1" w:rsidP="003D54B1">
      <w:pPr>
        <w:spacing w:after="0" w:line="240" w:lineRule="auto"/>
        <w:rPr>
          <w:rFonts w:asciiTheme="minorEastAsia" w:hAnsiTheme="minorEastAsia"/>
          <w:sz w:val="21"/>
          <w:szCs w:val="21"/>
          <w14:ligatures w14:val="none"/>
        </w:rPr>
      </w:pPr>
    </w:p>
    <w:p w14:paraId="13F43E01" w14:textId="2B0648F8" w:rsidR="00676D54" w:rsidRPr="00DF4508" w:rsidRDefault="00676D54" w:rsidP="00676D54">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記</w:t>
      </w:r>
    </w:p>
    <w:p w14:paraId="0840EB67" w14:textId="77777777" w:rsidR="00676D54" w:rsidRPr="00DF4508" w:rsidRDefault="00676D54" w:rsidP="003D54B1">
      <w:pPr>
        <w:spacing w:after="0" w:line="240" w:lineRule="auto"/>
        <w:rPr>
          <w:rFonts w:asciiTheme="minorEastAsia" w:hAnsiTheme="minorEastAsia"/>
          <w:sz w:val="21"/>
          <w:szCs w:val="21"/>
          <w14:ligatures w14:val="none"/>
        </w:rPr>
      </w:pPr>
    </w:p>
    <w:p w14:paraId="54224708" w14:textId="3F557A25" w:rsidR="008328B7" w:rsidRPr="00DF4508" w:rsidRDefault="00676D54"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１　変更の理由</w:t>
      </w:r>
    </w:p>
    <w:p w14:paraId="067A5C43" w14:textId="77777777" w:rsidR="00676D54" w:rsidRPr="00DF4508" w:rsidRDefault="00676D54" w:rsidP="008328B7">
      <w:pPr>
        <w:spacing w:after="0" w:line="240" w:lineRule="auto"/>
        <w:rPr>
          <w:rFonts w:asciiTheme="minorEastAsia" w:hAnsiTheme="minorEastAsia"/>
          <w:sz w:val="21"/>
          <w:szCs w:val="21"/>
          <w14:ligatures w14:val="none"/>
        </w:rPr>
      </w:pPr>
    </w:p>
    <w:p w14:paraId="655AE77D" w14:textId="701189FD" w:rsidR="00676D54" w:rsidRPr="00DF4508" w:rsidRDefault="00676D54" w:rsidP="008328B7">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２　変更計画の内容</w:t>
      </w:r>
    </w:p>
    <w:p w14:paraId="5D26B7A0" w14:textId="77777777" w:rsidR="003D54B1" w:rsidRPr="00DF4508" w:rsidRDefault="003D54B1" w:rsidP="008328B7">
      <w:pPr>
        <w:spacing w:after="0" w:line="240" w:lineRule="auto"/>
        <w:rPr>
          <w:rFonts w:asciiTheme="minorEastAsia" w:hAnsiTheme="minorEastAsia"/>
          <w:sz w:val="21"/>
          <w:szCs w:val="21"/>
          <w14:ligatures w14:val="none"/>
        </w:rPr>
      </w:pPr>
    </w:p>
    <w:p w14:paraId="307C2A5E" w14:textId="77777777" w:rsidR="003D54B1" w:rsidRPr="00DF4508" w:rsidRDefault="003D54B1" w:rsidP="008328B7">
      <w:pPr>
        <w:spacing w:after="0" w:line="240" w:lineRule="auto"/>
        <w:rPr>
          <w:rFonts w:asciiTheme="minorEastAsia" w:hAnsiTheme="minorEastAsia"/>
          <w:sz w:val="21"/>
          <w:szCs w:val="21"/>
          <w14:ligatures w14:val="none"/>
        </w:rPr>
      </w:pPr>
    </w:p>
    <w:p w14:paraId="489AC319" w14:textId="264D2D67" w:rsidR="006B7143" w:rsidRPr="00DF4508" w:rsidRDefault="00676D54" w:rsidP="00676D54">
      <w:pPr>
        <w:spacing w:after="0" w:line="240" w:lineRule="auto"/>
        <w:ind w:left="840" w:hangingChars="400" w:hanging="840"/>
        <w:rPr>
          <w:rFonts w:asciiTheme="minorEastAsia" w:hAnsiTheme="minorEastAsia" w:hint="eastAsia"/>
          <w:sz w:val="21"/>
          <w:szCs w:val="21"/>
          <w14:ligatures w14:val="none"/>
        </w:rPr>
      </w:pPr>
      <w:r w:rsidRPr="00DF4508">
        <w:rPr>
          <w:rFonts w:asciiTheme="minorEastAsia" w:hAnsiTheme="minorEastAsia" w:hint="eastAsia"/>
          <w:sz w:val="21"/>
          <w:szCs w:val="21"/>
          <w14:ligatures w14:val="none"/>
        </w:rPr>
        <w:t>（注）１</w:t>
      </w:r>
      <w:r w:rsidRPr="00DF4508">
        <w:rPr>
          <w:rFonts w:asciiTheme="minorEastAsia" w:hAnsiTheme="minorEastAsia"/>
          <w:sz w:val="21"/>
          <w:szCs w:val="21"/>
          <w14:ligatures w14:val="none"/>
        </w:rPr>
        <w:t xml:space="preserve"> 変更計画の内容の記載は、別</w:t>
      </w:r>
      <w:r w:rsidRPr="00DF4508">
        <w:rPr>
          <w:rFonts w:asciiTheme="minorEastAsia" w:hAnsiTheme="minorEastAsia" w:hint="eastAsia"/>
          <w:sz w:val="21"/>
          <w:szCs w:val="21"/>
          <w14:ligatures w14:val="none"/>
        </w:rPr>
        <w:t>紙</w:t>
      </w:r>
      <w:r w:rsidRPr="00DF4508">
        <w:rPr>
          <w:rFonts w:asciiTheme="minorEastAsia" w:hAnsiTheme="minorEastAsia"/>
          <w:sz w:val="21"/>
          <w:szCs w:val="21"/>
          <w14:ligatures w14:val="none"/>
        </w:rPr>
        <w:t>１の様式に変更前と変更後の内容が容</w:t>
      </w:r>
      <w:r w:rsidRPr="00DF4508">
        <w:rPr>
          <w:rFonts w:asciiTheme="minorEastAsia" w:hAnsiTheme="minorEastAsia" w:hint="eastAsia"/>
          <w:sz w:val="21"/>
          <w:szCs w:val="21"/>
          <w14:ligatures w14:val="none"/>
        </w:rPr>
        <w:t>易に比較対照できるよう二段書きし、変更に係る部分についてのみ、</w:t>
      </w:r>
      <w:r w:rsidR="006B7143">
        <w:rPr>
          <w:rFonts w:asciiTheme="minorEastAsia" w:hAnsiTheme="minorEastAsia" w:hint="eastAsia"/>
          <w:sz w:val="21"/>
          <w:szCs w:val="21"/>
          <w14:ligatures w14:val="none"/>
        </w:rPr>
        <w:t>変更後を赤字で、</w:t>
      </w:r>
      <w:r w:rsidRPr="00DF4508">
        <w:rPr>
          <w:rFonts w:asciiTheme="minorEastAsia" w:hAnsiTheme="minorEastAsia" w:hint="eastAsia"/>
          <w:sz w:val="21"/>
          <w:szCs w:val="21"/>
          <w14:ligatures w14:val="none"/>
        </w:rPr>
        <w:t>変更前を括弧書きで上段に</w:t>
      </w:r>
      <w:r w:rsidR="006B7143">
        <w:rPr>
          <w:rFonts w:asciiTheme="minorEastAsia" w:hAnsiTheme="minorEastAsia" w:hint="eastAsia"/>
          <w:sz w:val="21"/>
          <w:szCs w:val="21"/>
          <w14:ligatures w14:val="none"/>
        </w:rPr>
        <w:t>青字で</w:t>
      </w:r>
      <w:r w:rsidRPr="00DF4508">
        <w:rPr>
          <w:rFonts w:asciiTheme="minorEastAsia" w:hAnsiTheme="minorEastAsia" w:hint="eastAsia"/>
          <w:sz w:val="21"/>
          <w:szCs w:val="21"/>
          <w14:ligatures w14:val="none"/>
        </w:rPr>
        <w:t>記載すること。</w:t>
      </w:r>
    </w:p>
    <w:p w14:paraId="3C7D4835" w14:textId="44922486" w:rsidR="00676D54" w:rsidRPr="00DF4508" w:rsidRDefault="00676D54" w:rsidP="00676D54">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２</w:t>
      </w:r>
      <w:r w:rsidRPr="00DF4508">
        <w:rPr>
          <w:rFonts w:asciiTheme="minorEastAsia" w:hAnsiTheme="minorEastAsia"/>
          <w:sz w:val="21"/>
          <w:szCs w:val="21"/>
          <w14:ligatures w14:val="none"/>
        </w:rPr>
        <w:t xml:space="preserve"> 補助事業を中止し、又は廃止しようとする場合にあっては、「事業変更承認申請書」</w:t>
      </w:r>
      <w:r w:rsidRPr="00DF4508">
        <w:rPr>
          <w:rFonts w:asciiTheme="minorEastAsia" w:hAnsiTheme="minorEastAsia" w:hint="eastAsia"/>
          <w:sz w:val="21"/>
          <w:szCs w:val="21"/>
          <w14:ligatures w14:val="none"/>
        </w:rPr>
        <w:t>を「事業中止</w:t>
      </w:r>
      <w:r w:rsidRPr="00DF4508">
        <w:rPr>
          <w:rFonts w:asciiTheme="minorEastAsia" w:hAnsiTheme="minorEastAsia"/>
          <w:sz w:val="21"/>
          <w:szCs w:val="21"/>
          <w14:ligatures w14:val="none"/>
        </w:rPr>
        <w:t>(廃止)承認申請書」と、「変更」を「中止(廃止)」と置き換えること。</w:t>
      </w:r>
    </w:p>
    <w:p w14:paraId="3AEFA0C8" w14:textId="35901494" w:rsidR="00676D54" w:rsidRPr="00DF4508" w:rsidRDefault="00676D54" w:rsidP="00676D54">
      <w:pPr>
        <w:spacing w:after="0" w:line="240" w:lineRule="auto"/>
        <w:ind w:leftChars="300" w:left="870" w:hangingChars="100" w:hanging="210"/>
        <w:rPr>
          <w:rFonts w:asciiTheme="minorEastAsia" w:hAnsiTheme="minorEastAsia"/>
          <w:sz w:val="21"/>
          <w:szCs w:val="21"/>
          <w14:ligatures w14:val="none"/>
        </w:rPr>
      </w:pPr>
      <w:r w:rsidRPr="00DF4508">
        <w:rPr>
          <w:rFonts w:asciiTheme="minorEastAsia" w:hAnsiTheme="minorEastAsia" w:hint="eastAsia"/>
          <w:sz w:val="21"/>
          <w:szCs w:val="21"/>
          <w14:ligatures w14:val="none"/>
        </w:rPr>
        <w:t>３</w:t>
      </w:r>
      <w:r w:rsidRPr="00DF4508">
        <w:rPr>
          <w:rFonts w:asciiTheme="minorEastAsia" w:hAnsiTheme="minorEastAsia"/>
          <w:sz w:val="21"/>
          <w:szCs w:val="21"/>
          <w14:ligatures w14:val="none"/>
        </w:rPr>
        <w:t xml:space="preserve"> なお、添付書類については、交付申請書に添付したもののうち、変更があったもの</w:t>
      </w:r>
      <w:r w:rsidRPr="00DF4508">
        <w:rPr>
          <w:rFonts w:asciiTheme="minorEastAsia" w:hAnsiTheme="minorEastAsia" w:hint="eastAsia"/>
          <w:sz w:val="21"/>
          <w:szCs w:val="21"/>
          <w14:ligatures w14:val="none"/>
        </w:rPr>
        <w:t>に限り添付すること。</w:t>
      </w:r>
    </w:p>
    <w:p w14:paraId="5D7573AA" w14:textId="77777777" w:rsidR="0085685D" w:rsidRPr="00DF4508" w:rsidRDefault="0085685D" w:rsidP="00676D54">
      <w:pPr>
        <w:spacing w:after="0" w:line="240" w:lineRule="auto"/>
        <w:ind w:leftChars="300" w:left="870" w:hangingChars="100" w:hanging="210"/>
        <w:rPr>
          <w:rFonts w:asciiTheme="minorEastAsia" w:hAnsiTheme="minorEastAsia"/>
          <w:sz w:val="21"/>
          <w:szCs w:val="21"/>
          <w14:ligatures w14:val="none"/>
        </w:rPr>
      </w:pPr>
    </w:p>
    <w:p w14:paraId="0EB957A7" w14:textId="77777777" w:rsidR="0085685D" w:rsidRPr="00DF4508" w:rsidRDefault="0085685D" w:rsidP="00676D54">
      <w:pPr>
        <w:spacing w:after="0" w:line="240" w:lineRule="auto"/>
        <w:ind w:leftChars="300" w:left="870" w:hangingChars="100" w:hanging="210"/>
        <w:rPr>
          <w:rFonts w:asciiTheme="minorEastAsia" w:hAnsiTheme="minorEastAsia"/>
          <w:sz w:val="21"/>
          <w:szCs w:val="21"/>
          <w14:ligatures w14:val="none"/>
        </w:rPr>
      </w:pPr>
    </w:p>
    <w:p w14:paraId="5D8550BC" w14:textId="77777777" w:rsidR="0085685D" w:rsidRPr="00DF4508" w:rsidRDefault="0085685D" w:rsidP="00676D54">
      <w:pPr>
        <w:spacing w:after="0" w:line="240" w:lineRule="auto"/>
        <w:ind w:leftChars="300" w:left="870" w:hangingChars="100" w:hanging="210"/>
        <w:rPr>
          <w:rFonts w:asciiTheme="minorEastAsia" w:hAnsiTheme="minorEastAsia"/>
          <w:sz w:val="21"/>
          <w:szCs w:val="21"/>
          <w14:ligatures w14:val="none"/>
        </w:rPr>
      </w:pPr>
    </w:p>
    <w:p w14:paraId="1C3F6FDE" w14:textId="77777777" w:rsidR="0085685D" w:rsidRPr="00DF4508" w:rsidRDefault="0085685D" w:rsidP="00676D54">
      <w:pPr>
        <w:spacing w:after="0" w:line="240" w:lineRule="auto"/>
        <w:ind w:leftChars="300" w:left="870" w:hangingChars="100" w:hanging="210"/>
        <w:rPr>
          <w:rFonts w:asciiTheme="minorEastAsia" w:hAnsiTheme="minorEastAsia"/>
          <w:sz w:val="21"/>
          <w:szCs w:val="21"/>
          <w14:ligatures w14:val="none"/>
        </w:rPr>
      </w:pPr>
    </w:p>
    <w:sectPr w:rsidR="0085685D" w:rsidRPr="00DF4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7F5C2" w14:textId="77777777" w:rsidR="000B2ABE" w:rsidRDefault="000B2ABE" w:rsidP="00830D27">
      <w:pPr>
        <w:spacing w:after="0" w:line="240" w:lineRule="auto"/>
      </w:pPr>
      <w:r>
        <w:separator/>
      </w:r>
    </w:p>
  </w:endnote>
  <w:endnote w:type="continuationSeparator" w:id="0">
    <w:p w14:paraId="73FFBD1D" w14:textId="77777777" w:rsidR="000B2ABE" w:rsidRDefault="000B2ABE" w:rsidP="00830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788F" w14:textId="77777777" w:rsidR="000B2ABE" w:rsidRDefault="000B2ABE" w:rsidP="00830D27">
      <w:pPr>
        <w:spacing w:after="0" w:line="240" w:lineRule="auto"/>
      </w:pPr>
      <w:r>
        <w:separator/>
      </w:r>
    </w:p>
  </w:footnote>
  <w:footnote w:type="continuationSeparator" w:id="0">
    <w:p w14:paraId="007D648D" w14:textId="77777777" w:rsidR="000B2ABE" w:rsidRDefault="000B2ABE" w:rsidP="00830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D516C"/>
    <w:multiLevelType w:val="hybridMultilevel"/>
    <w:tmpl w:val="B510A46E"/>
    <w:lvl w:ilvl="0" w:tplc="BC94199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C277337"/>
    <w:multiLevelType w:val="hybridMultilevel"/>
    <w:tmpl w:val="D00E4B9C"/>
    <w:lvl w:ilvl="0" w:tplc="09C0506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58D7E1E"/>
    <w:multiLevelType w:val="hybridMultilevel"/>
    <w:tmpl w:val="D346D720"/>
    <w:lvl w:ilvl="0" w:tplc="5B4E29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6ED53E54"/>
    <w:multiLevelType w:val="hybridMultilevel"/>
    <w:tmpl w:val="75E0A392"/>
    <w:lvl w:ilvl="0" w:tplc="C3DEA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4283977">
    <w:abstractNumId w:val="3"/>
  </w:num>
  <w:num w:numId="2" w16cid:durableId="1029062110">
    <w:abstractNumId w:val="2"/>
  </w:num>
  <w:num w:numId="3" w16cid:durableId="691882764">
    <w:abstractNumId w:val="0"/>
  </w:num>
  <w:num w:numId="4" w16cid:durableId="55944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E"/>
    <w:rsid w:val="00020004"/>
    <w:rsid w:val="000341BB"/>
    <w:rsid w:val="0004135A"/>
    <w:rsid w:val="000671E3"/>
    <w:rsid w:val="000B2ABE"/>
    <w:rsid w:val="000C6A64"/>
    <w:rsid w:val="000E0004"/>
    <w:rsid w:val="000F5F9D"/>
    <w:rsid w:val="00120CBC"/>
    <w:rsid w:val="00143A16"/>
    <w:rsid w:val="00153917"/>
    <w:rsid w:val="00167184"/>
    <w:rsid w:val="00170EC5"/>
    <w:rsid w:val="00170FE2"/>
    <w:rsid w:val="00183BFB"/>
    <w:rsid w:val="001A0415"/>
    <w:rsid w:val="001A3E50"/>
    <w:rsid w:val="001E6B32"/>
    <w:rsid w:val="00211451"/>
    <w:rsid w:val="00216387"/>
    <w:rsid w:val="0022539C"/>
    <w:rsid w:val="00253BFF"/>
    <w:rsid w:val="00296819"/>
    <w:rsid w:val="002E5D64"/>
    <w:rsid w:val="002E6EC8"/>
    <w:rsid w:val="00323AB7"/>
    <w:rsid w:val="00330384"/>
    <w:rsid w:val="0033087E"/>
    <w:rsid w:val="00330942"/>
    <w:rsid w:val="003462FB"/>
    <w:rsid w:val="0034746F"/>
    <w:rsid w:val="00350BA6"/>
    <w:rsid w:val="00360348"/>
    <w:rsid w:val="00373563"/>
    <w:rsid w:val="0038450C"/>
    <w:rsid w:val="00392616"/>
    <w:rsid w:val="003A73DC"/>
    <w:rsid w:val="003D45EF"/>
    <w:rsid w:val="003D54B1"/>
    <w:rsid w:val="003E0693"/>
    <w:rsid w:val="00414127"/>
    <w:rsid w:val="00420C28"/>
    <w:rsid w:val="00425CD9"/>
    <w:rsid w:val="004349C2"/>
    <w:rsid w:val="00472567"/>
    <w:rsid w:val="00482A32"/>
    <w:rsid w:val="004B27CA"/>
    <w:rsid w:val="004D3729"/>
    <w:rsid w:val="004F6081"/>
    <w:rsid w:val="00514FDF"/>
    <w:rsid w:val="00545A9C"/>
    <w:rsid w:val="005536A5"/>
    <w:rsid w:val="00565EE1"/>
    <w:rsid w:val="00584033"/>
    <w:rsid w:val="00612F68"/>
    <w:rsid w:val="00676D54"/>
    <w:rsid w:val="00677832"/>
    <w:rsid w:val="006B1786"/>
    <w:rsid w:val="006B7143"/>
    <w:rsid w:val="006D01BF"/>
    <w:rsid w:val="006E7744"/>
    <w:rsid w:val="007134DD"/>
    <w:rsid w:val="00717939"/>
    <w:rsid w:val="00725A78"/>
    <w:rsid w:val="007307A6"/>
    <w:rsid w:val="007653F0"/>
    <w:rsid w:val="007832BF"/>
    <w:rsid w:val="007843F7"/>
    <w:rsid w:val="00794A5E"/>
    <w:rsid w:val="007A6552"/>
    <w:rsid w:val="007C6A79"/>
    <w:rsid w:val="007D2EC1"/>
    <w:rsid w:val="007E59B0"/>
    <w:rsid w:val="00817E4C"/>
    <w:rsid w:val="00821CF5"/>
    <w:rsid w:val="00830D27"/>
    <w:rsid w:val="008328B7"/>
    <w:rsid w:val="0083710F"/>
    <w:rsid w:val="00852EF2"/>
    <w:rsid w:val="00854E89"/>
    <w:rsid w:val="008551E9"/>
    <w:rsid w:val="0085685D"/>
    <w:rsid w:val="00877723"/>
    <w:rsid w:val="00891722"/>
    <w:rsid w:val="008A09EB"/>
    <w:rsid w:val="008C7003"/>
    <w:rsid w:val="008F7EB9"/>
    <w:rsid w:val="00935505"/>
    <w:rsid w:val="00950EAD"/>
    <w:rsid w:val="00974A60"/>
    <w:rsid w:val="0098567B"/>
    <w:rsid w:val="009A20DC"/>
    <w:rsid w:val="009B2225"/>
    <w:rsid w:val="009B6E48"/>
    <w:rsid w:val="009F0E5F"/>
    <w:rsid w:val="009F1E3A"/>
    <w:rsid w:val="00A11542"/>
    <w:rsid w:val="00A116B1"/>
    <w:rsid w:val="00A464B2"/>
    <w:rsid w:val="00A61CB2"/>
    <w:rsid w:val="00A95D91"/>
    <w:rsid w:val="00B03F1B"/>
    <w:rsid w:val="00B0730E"/>
    <w:rsid w:val="00B17414"/>
    <w:rsid w:val="00B300F2"/>
    <w:rsid w:val="00B71CE6"/>
    <w:rsid w:val="00B9238C"/>
    <w:rsid w:val="00BF4984"/>
    <w:rsid w:val="00C1236C"/>
    <w:rsid w:val="00C305DD"/>
    <w:rsid w:val="00C361DD"/>
    <w:rsid w:val="00C56C07"/>
    <w:rsid w:val="00C71012"/>
    <w:rsid w:val="00CA5C77"/>
    <w:rsid w:val="00CB36CD"/>
    <w:rsid w:val="00CD71C8"/>
    <w:rsid w:val="00CF39CE"/>
    <w:rsid w:val="00D37337"/>
    <w:rsid w:val="00D4561A"/>
    <w:rsid w:val="00D45837"/>
    <w:rsid w:val="00D86937"/>
    <w:rsid w:val="00DA5C20"/>
    <w:rsid w:val="00DB53CC"/>
    <w:rsid w:val="00DC4ECB"/>
    <w:rsid w:val="00DD3115"/>
    <w:rsid w:val="00DF276E"/>
    <w:rsid w:val="00DF4508"/>
    <w:rsid w:val="00E21A4D"/>
    <w:rsid w:val="00E642BE"/>
    <w:rsid w:val="00E9357B"/>
    <w:rsid w:val="00EC563A"/>
    <w:rsid w:val="00ED7073"/>
    <w:rsid w:val="00EF1483"/>
    <w:rsid w:val="00EF5D8C"/>
    <w:rsid w:val="00F24406"/>
    <w:rsid w:val="00F25572"/>
    <w:rsid w:val="00F32B11"/>
    <w:rsid w:val="00F64CE8"/>
    <w:rsid w:val="00F65941"/>
    <w:rsid w:val="00F76D17"/>
    <w:rsid w:val="00F92C48"/>
    <w:rsid w:val="00F95868"/>
    <w:rsid w:val="00FC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DF75A"/>
  <w15:chartTrackingRefBased/>
  <w15:docId w15:val="{0F1A8896-C604-4307-AA81-4BCE96D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0DC"/>
    <w:pPr>
      <w:widowControl w:val="0"/>
    </w:pPr>
  </w:style>
  <w:style w:type="paragraph" w:styleId="1">
    <w:name w:val="heading 1"/>
    <w:basedOn w:val="a"/>
    <w:next w:val="a"/>
    <w:link w:val="10"/>
    <w:uiPriority w:val="9"/>
    <w:qFormat/>
    <w:rsid w:val="00794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94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A5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94A5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A5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A5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A5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A5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A5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A5E"/>
    <w:pPr>
      <w:spacing w:before="160"/>
      <w:jc w:val="center"/>
    </w:pPr>
    <w:rPr>
      <w:i/>
      <w:iCs/>
      <w:color w:val="404040" w:themeColor="text1" w:themeTint="BF"/>
    </w:rPr>
  </w:style>
  <w:style w:type="character" w:customStyle="1" w:styleId="a8">
    <w:name w:val="引用文 (文字)"/>
    <w:basedOn w:val="a0"/>
    <w:link w:val="a7"/>
    <w:uiPriority w:val="29"/>
    <w:rsid w:val="00794A5E"/>
    <w:rPr>
      <w:i/>
      <w:iCs/>
      <w:color w:val="404040" w:themeColor="text1" w:themeTint="BF"/>
    </w:rPr>
  </w:style>
  <w:style w:type="paragraph" w:styleId="a9">
    <w:name w:val="List Paragraph"/>
    <w:basedOn w:val="a"/>
    <w:uiPriority w:val="34"/>
    <w:qFormat/>
    <w:rsid w:val="00794A5E"/>
    <w:pPr>
      <w:ind w:left="720"/>
      <w:contextualSpacing/>
    </w:pPr>
  </w:style>
  <w:style w:type="character" w:styleId="21">
    <w:name w:val="Intense Emphasis"/>
    <w:basedOn w:val="a0"/>
    <w:uiPriority w:val="21"/>
    <w:qFormat/>
    <w:rsid w:val="00794A5E"/>
    <w:rPr>
      <w:i/>
      <w:iCs/>
      <w:color w:val="0F4761" w:themeColor="accent1" w:themeShade="BF"/>
    </w:rPr>
  </w:style>
  <w:style w:type="paragraph" w:styleId="22">
    <w:name w:val="Intense Quote"/>
    <w:basedOn w:val="a"/>
    <w:next w:val="a"/>
    <w:link w:val="23"/>
    <w:uiPriority w:val="30"/>
    <w:qFormat/>
    <w:rsid w:val="007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A5E"/>
    <w:rPr>
      <w:i/>
      <w:iCs/>
      <w:color w:val="0F4761" w:themeColor="accent1" w:themeShade="BF"/>
    </w:rPr>
  </w:style>
  <w:style w:type="character" w:styleId="24">
    <w:name w:val="Intense Reference"/>
    <w:basedOn w:val="a0"/>
    <w:uiPriority w:val="32"/>
    <w:qFormat/>
    <w:rsid w:val="00794A5E"/>
    <w:rPr>
      <w:b/>
      <w:bCs/>
      <w:smallCaps/>
      <w:color w:val="0F4761" w:themeColor="accent1" w:themeShade="BF"/>
      <w:spacing w:val="5"/>
    </w:rPr>
  </w:style>
  <w:style w:type="table" w:styleId="aa">
    <w:name w:val="Table Grid"/>
    <w:basedOn w:val="a1"/>
    <w:uiPriority w:val="39"/>
    <w:rsid w:val="0079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30D27"/>
    <w:pPr>
      <w:tabs>
        <w:tab w:val="center" w:pos="4252"/>
        <w:tab w:val="right" w:pos="8504"/>
      </w:tabs>
      <w:snapToGrid w:val="0"/>
    </w:pPr>
  </w:style>
  <w:style w:type="character" w:customStyle="1" w:styleId="ac">
    <w:name w:val="ヘッダー (文字)"/>
    <w:basedOn w:val="a0"/>
    <w:link w:val="ab"/>
    <w:uiPriority w:val="99"/>
    <w:rsid w:val="00830D27"/>
  </w:style>
  <w:style w:type="paragraph" w:styleId="ad">
    <w:name w:val="footer"/>
    <w:basedOn w:val="a"/>
    <w:link w:val="ae"/>
    <w:uiPriority w:val="99"/>
    <w:unhideWhenUsed/>
    <w:rsid w:val="00830D27"/>
    <w:pPr>
      <w:tabs>
        <w:tab w:val="center" w:pos="4252"/>
        <w:tab w:val="right" w:pos="8504"/>
      </w:tabs>
      <w:snapToGrid w:val="0"/>
    </w:pPr>
  </w:style>
  <w:style w:type="character" w:customStyle="1" w:styleId="ae">
    <w:name w:val="フッター (文字)"/>
    <w:basedOn w:val="a0"/>
    <w:link w:val="ad"/>
    <w:uiPriority w:val="99"/>
    <w:rsid w:val="00830D27"/>
  </w:style>
  <w:style w:type="paragraph" w:styleId="af">
    <w:name w:val="Note Heading"/>
    <w:basedOn w:val="a"/>
    <w:next w:val="a"/>
    <w:link w:val="af0"/>
    <w:uiPriority w:val="99"/>
    <w:unhideWhenUsed/>
    <w:rsid w:val="00676D54"/>
    <w:pPr>
      <w:jc w:val="center"/>
    </w:pPr>
    <w:rPr>
      <w:rFonts w:asciiTheme="minorEastAsia" w:hAnsiTheme="minorEastAsia"/>
      <w:sz w:val="21"/>
      <w:szCs w:val="21"/>
      <w14:ligatures w14:val="none"/>
    </w:rPr>
  </w:style>
  <w:style w:type="character" w:customStyle="1" w:styleId="af0">
    <w:name w:val="記 (文字)"/>
    <w:basedOn w:val="a0"/>
    <w:link w:val="af"/>
    <w:uiPriority w:val="99"/>
    <w:rsid w:val="00676D54"/>
    <w:rPr>
      <w:rFonts w:asciiTheme="minorEastAsia" w:hAnsiTheme="minorEastAsia"/>
      <w:sz w:val="21"/>
      <w:szCs w:val="21"/>
      <w14:ligatures w14:val="none"/>
    </w:rPr>
  </w:style>
  <w:style w:type="paragraph" w:styleId="af1">
    <w:name w:val="Closing"/>
    <w:basedOn w:val="a"/>
    <w:link w:val="af2"/>
    <w:uiPriority w:val="99"/>
    <w:unhideWhenUsed/>
    <w:rsid w:val="00676D54"/>
    <w:pPr>
      <w:jc w:val="right"/>
    </w:pPr>
    <w:rPr>
      <w:rFonts w:asciiTheme="minorEastAsia" w:hAnsiTheme="minorEastAsia"/>
      <w:sz w:val="21"/>
      <w:szCs w:val="21"/>
      <w14:ligatures w14:val="none"/>
    </w:rPr>
  </w:style>
  <w:style w:type="character" w:customStyle="1" w:styleId="af2">
    <w:name w:val="結語 (文字)"/>
    <w:basedOn w:val="a0"/>
    <w:link w:val="af1"/>
    <w:uiPriority w:val="99"/>
    <w:rsid w:val="00676D54"/>
    <w:rPr>
      <w:rFonts w:asciiTheme="minorEastAsia" w:hAnsiTheme="minorEastAsia"/>
      <w:sz w:val="21"/>
      <w:szCs w:val="21"/>
      <w14:ligatures w14:val="none"/>
    </w:rPr>
  </w:style>
  <w:style w:type="paragraph" w:styleId="af3">
    <w:name w:val="Date"/>
    <w:basedOn w:val="a"/>
    <w:next w:val="a"/>
    <w:link w:val="af4"/>
    <w:uiPriority w:val="99"/>
    <w:semiHidden/>
    <w:unhideWhenUsed/>
    <w:rsid w:val="007307A6"/>
  </w:style>
  <w:style w:type="character" w:customStyle="1" w:styleId="af4">
    <w:name w:val="日付 (文字)"/>
    <w:basedOn w:val="a0"/>
    <w:link w:val="af3"/>
    <w:uiPriority w:val="99"/>
    <w:semiHidden/>
    <w:rsid w:val="007307A6"/>
  </w:style>
  <w:style w:type="paragraph" w:styleId="af5">
    <w:name w:val="Revision"/>
    <w:hidden/>
    <w:uiPriority w:val="99"/>
    <w:semiHidden/>
    <w:rsid w:val="00F32B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林業経営グループ　宗像 和規</dc:creator>
  <cp:keywords/>
  <dc:description/>
  <cp:lastModifiedBy>和規 宗像</cp:lastModifiedBy>
  <cp:revision>7</cp:revision>
  <dcterms:created xsi:type="dcterms:W3CDTF">2024-06-06T04:29:00Z</dcterms:created>
  <dcterms:modified xsi:type="dcterms:W3CDTF">2025-03-14T01:47:00Z</dcterms:modified>
</cp:coreProperties>
</file>